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0759EC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9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05633248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9011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-ЗГО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от 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47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3B57C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лицами, замещающими (занимающими) </w:t>
      </w:r>
      <w:r w:rsidR="0064753D">
        <w:rPr>
          <w:rFonts w:ascii="Times New Roman" w:hAnsi="Times New Roman" w:cs="Times New Roman"/>
          <w:sz w:val="24"/>
          <w:szCs w:val="24"/>
        </w:rPr>
        <w:tab/>
      </w:r>
      <w:r w:rsidR="0064753D">
        <w:rPr>
          <w:rFonts w:ascii="Times New Roman" w:hAnsi="Times New Roman" w:cs="Times New Roman"/>
          <w:sz w:val="24"/>
          <w:szCs w:val="24"/>
        </w:rPr>
        <w:tab/>
      </w:r>
      <w:r w:rsidR="0064753D"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7E728C" w:rsidRPr="00316D78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>муниципальные должности в новой редакции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728C" w:rsidRPr="007E728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E728C" w:rsidRPr="007E728C">
        <w:rPr>
          <w:rFonts w:ascii="Times New Roman" w:hAnsi="Times New Roman" w:cs="Times New Roman"/>
          <w:sz w:val="24"/>
          <w:szCs w:val="24"/>
        </w:rPr>
        <w:t xml:space="preserve"> </w:t>
      </w:r>
      <w:r w:rsidR="000D5C3D">
        <w:rPr>
          <w:rFonts w:ascii="Times New Roman" w:hAnsi="Times New Roman" w:cs="Times New Roman"/>
          <w:sz w:val="24"/>
          <w:szCs w:val="24"/>
        </w:rPr>
        <w:tab/>
      </w:r>
      <w:r w:rsidR="000D5C3D">
        <w:rPr>
          <w:rFonts w:ascii="Times New Roman" w:hAnsi="Times New Roman" w:cs="Times New Roman"/>
          <w:sz w:val="24"/>
          <w:szCs w:val="24"/>
        </w:rPr>
        <w:tab/>
      </w:r>
      <w:r w:rsidR="000D5C3D">
        <w:rPr>
          <w:rFonts w:ascii="Times New Roman" w:hAnsi="Times New Roman" w:cs="Times New Roman"/>
          <w:sz w:val="24"/>
          <w:szCs w:val="24"/>
        </w:rPr>
        <w:tab/>
      </w:r>
    </w:p>
    <w:p w:rsidR="007E728C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Златоустовского </w:t>
      </w:r>
    </w:p>
    <w:p w:rsidR="008A7A30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52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341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5D4" w:rsidRPr="008A31DF" w:rsidRDefault="00341CA2" w:rsidP="008A31DF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8A31DF">
        <w:rPr>
          <w:rFonts w:ascii="Times New Roman" w:hAnsi="Times New Roman" w:cs="Times New Roman"/>
          <w:b w:val="0"/>
          <w:color w:val="auto"/>
        </w:rPr>
        <w:t>В целях приведения Положени</w:t>
      </w:r>
      <w:r w:rsidR="00896245">
        <w:rPr>
          <w:rFonts w:ascii="Times New Roman" w:hAnsi="Times New Roman" w:cs="Times New Roman"/>
          <w:b w:val="0"/>
          <w:color w:val="auto"/>
        </w:rPr>
        <w:t>я</w:t>
      </w:r>
      <w:r w:rsidRPr="008A31DF">
        <w:rPr>
          <w:rFonts w:ascii="Times New Roman" w:hAnsi="Times New Roman" w:cs="Times New Roman"/>
          <w:b w:val="0"/>
          <w:color w:val="auto"/>
        </w:rPr>
        <w:t xml:space="preserve"> о Комиссии 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8A31DF" w:rsidRPr="008A31DF">
        <w:rPr>
          <w:rFonts w:ascii="Times New Roman" w:hAnsi="Times New Roman" w:cs="Times New Roman"/>
          <w:b w:val="0"/>
          <w:color w:val="auto"/>
        </w:rPr>
        <w:t xml:space="preserve"> (далее – Положение)</w:t>
      </w:r>
      <w:r w:rsidRPr="008A31DF">
        <w:rPr>
          <w:rFonts w:ascii="Times New Roman" w:hAnsi="Times New Roman" w:cs="Times New Roman"/>
          <w:b w:val="0"/>
          <w:color w:val="auto"/>
        </w:rPr>
        <w:t xml:space="preserve"> в соответствие действующему законодательству, </w:t>
      </w:r>
      <w:r w:rsidR="008A31DF" w:rsidRPr="008A31DF">
        <w:rPr>
          <w:rFonts w:ascii="Times New Roman" w:hAnsi="Times New Roman" w:cs="Times New Roman"/>
          <w:b w:val="0"/>
          <w:color w:val="auto"/>
        </w:rPr>
        <w:t>руководствуясь Законом Челябинской области от 4</w:t>
      </w:r>
      <w:r w:rsidR="00896245">
        <w:rPr>
          <w:rFonts w:ascii="Times New Roman" w:hAnsi="Times New Roman" w:cs="Times New Roman"/>
          <w:b w:val="0"/>
          <w:color w:val="auto"/>
        </w:rPr>
        <w:t>.12.</w:t>
      </w:r>
      <w:r w:rsidR="008A31DF" w:rsidRPr="008A31DF">
        <w:rPr>
          <w:rFonts w:ascii="Times New Roman" w:hAnsi="Times New Roman" w:cs="Times New Roman"/>
          <w:b w:val="0"/>
          <w:color w:val="auto"/>
        </w:rPr>
        <w:t>2024 г. № 183-ЗО «О внесении изменений в статью 3.6 Закона Челябинской области «О противодействии коррупции</w:t>
      </w:r>
      <w:proofErr w:type="gramEnd"/>
      <w:r w:rsidR="008A31DF" w:rsidRPr="008A31DF">
        <w:rPr>
          <w:rFonts w:ascii="Times New Roman" w:hAnsi="Times New Roman" w:cs="Times New Roman"/>
          <w:b w:val="0"/>
          <w:color w:val="auto"/>
        </w:rPr>
        <w:t xml:space="preserve"> в Челябинской области», частью 10 статьи 3.6 Закона Челябинской области от 29.01.2009 г. № 353-ЗО «О противодействии ко</w:t>
      </w:r>
      <w:r w:rsidR="00896245">
        <w:rPr>
          <w:rFonts w:ascii="Times New Roman" w:hAnsi="Times New Roman" w:cs="Times New Roman"/>
          <w:b w:val="0"/>
          <w:color w:val="auto"/>
        </w:rPr>
        <w:t xml:space="preserve">ррупции в Челябинской области», </w:t>
      </w:r>
      <w:r w:rsidR="008A31DF" w:rsidRPr="008A31DF">
        <w:rPr>
          <w:rFonts w:ascii="Times New Roman" w:hAnsi="Times New Roman" w:cs="Times New Roman"/>
          <w:b w:val="0"/>
          <w:color w:val="auto"/>
        </w:rPr>
        <w:t>Уставом Златоустовского</w:t>
      </w:r>
      <w:r w:rsidR="00896245">
        <w:rPr>
          <w:rFonts w:ascii="Times New Roman" w:hAnsi="Times New Roman" w:cs="Times New Roman"/>
          <w:b w:val="0"/>
          <w:color w:val="auto"/>
        </w:rPr>
        <w:t xml:space="preserve"> </w:t>
      </w:r>
      <w:r w:rsidR="008A31DF" w:rsidRPr="008A31DF">
        <w:rPr>
          <w:rFonts w:ascii="Times New Roman" w:hAnsi="Times New Roman" w:cs="Times New Roman"/>
          <w:b w:val="0"/>
          <w:color w:val="auto"/>
        </w:rPr>
        <w:t>городского округа</w:t>
      </w:r>
      <w:r w:rsidR="00896245">
        <w:rPr>
          <w:rFonts w:ascii="Times New Roman" w:hAnsi="Times New Roman" w:cs="Times New Roman"/>
          <w:b w:val="0"/>
          <w:color w:val="auto"/>
        </w:rPr>
        <w:t>,</w:t>
      </w:r>
    </w:p>
    <w:p w:rsidR="00C86A8B" w:rsidRPr="00FB35D4" w:rsidRDefault="00C86A8B" w:rsidP="00341CA2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3B57CD">
      <w:pPr>
        <w:pStyle w:val="a"/>
        <w:numPr>
          <w:ilvl w:val="0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74207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A74207">
        <w:rPr>
          <w:rFonts w:ascii="Times New Roman" w:hAnsi="Times New Roman" w:cs="Times New Roman"/>
          <w:sz w:val="24"/>
          <w:szCs w:val="24"/>
        </w:rPr>
        <w:t>е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F90118">
        <w:rPr>
          <w:rFonts w:ascii="Times New Roman" w:hAnsi="Times New Roman" w:cs="Times New Roman"/>
          <w:sz w:val="24"/>
          <w:szCs w:val="24"/>
        </w:rPr>
        <w:t>(в редакции решени</w:t>
      </w:r>
      <w:r w:rsidR="00896245">
        <w:rPr>
          <w:rFonts w:ascii="Times New Roman" w:hAnsi="Times New Roman" w:cs="Times New Roman"/>
          <w:sz w:val="24"/>
          <w:szCs w:val="24"/>
        </w:rPr>
        <w:t>й</w:t>
      </w:r>
      <w:r w:rsidR="00F90118">
        <w:rPr>
          <w:rFonts w:ascii="Times New Roman" w:hAnsi="Times New Roman" w:cs="Times New Roman"/>
          <w:sz w:val="24"/>
          <w:szCs w:val="24"/>
        </w:rPr>
        <w:t xml:space="preserve"> от</w:t>
      </w:r>
      <w:r w:rsidR="00896245">
        <w:rPr>
          <w:rFonts w:ascii="Times New Roman" w:hAnsi="Times New Roman" w:cs="Times New Roman"/>
          <w:sz w:val="24"/>
          <w:szCs w:val="24"/>
        </w:rPr>
        <w:t>:</w:t>
      </w:r>
      <w:r w:rsidR="00F90118">
        <w:rPr>
          <w:rFonts w:ascii="Times New Roman" w:hAnsi="Times New Roman" w:cs="Times New Roman"/>
          <w:sz w:val="24"/>
          <w:szCs w:val="24"/>
        </w:rPr>
        <w:t xml:space="preserve"> 04.07.2023 г. № 37-ЗГО</w:t>
      </w:r>
      <w:r w:rsidR="00896245">
        <w:rPr>
          <w:rFonts w:ascii="Times New Roman" w:hAnsi="Times New Roman" w:cs="Times New Roman"/>
          <w:sz w:val="24"/>
          <w:szCs w:val="24"/>
        </w:rPr>
        <w:t>, 11.07.2023 г. № 38-ЗГО</w:t>
      </w:r>
      <w:r w:rsidR="00F9011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896245" w:rsidP="00C8390A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390A">
        <w:rPr>
          <w:color w:val="000000"/>
          <w:sz w:val="24"/>
          <w:szCs w:val="24"/>
        </w:rPr>
        <w:t>редседател</w:t>
      </w:r>
      <w:r>
        <w:rPr>
          <w:color w:val="000000"/>
          <w:sz w:val="24"/>
          <w:szCs w:val="24"/>
        </w:rPr>
        <w:t>ь</w:t>
      </w:r>
      <w:r w:rsidR="000D5C3D">
        <w:rPr>
          <w:color w:val="000000"/>
          <w:sz w:val="24"/>
          <w:szCs w:val="24"/>
        </w:rPr>
        <w:t xml:space="preserve"> </w:t>
      </w:r>
      <w:r w:rsidR="00C8390A" w:rsidRPr="009E72CA">
        <w:rPr>
          <w:color w:val="000000"/>
          <w:sz w:val="24"/>
          <w:szCs w:val="24"/>
        </w:rPr>
        <w:t xml:space="preserve"> Собрания депутатов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 w:rsidR="003B57CD">
        <w:rPr>
          <w:color w:val="000000"/>
          <w:sz w:val="24"/>
          <w:szCs w:val="24"/>
        </w:rPr>
        <w:t xml:space="preserve"> </w:t>
      </w:r>
      <w:r w:rsidR="000D5C3D">
        <w:rPr>
          <w:color w:val="000000"/>
          <w:sz w:val="24"/>
          <w:szCs w:val="24"/>
        </w:rPr>
        <w:t xml:space="preserve">                             </w:t>
      </w:r>
      <w:r w:rsidR="00896245">
        <w:rPr>
          <w:color w:val="000000"/>
          <w:sz w:val="24"/>
          <w:szCs w:val="24"/>
        </w:rPr>
        <w:t xml:space="preserve">А.М. </w:t>
      </w:r>
      <w:proofErr w:type="spellStart"/>
      <w:r w:rsidR="00896245">
        <w:rPr>
          <w:color w:val="000000"/>
          <w:sz w:val="24"/>
          <w:szCs w:val="24"/>
        </w:rPr>
        <w:t>Карюков</w:t>
      </w:r>
      <w:proofErr w:type="spellEnd"/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Pr="00F90118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962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8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16D78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="00316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Default="00EE6BE0" w:rsidP="0028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proofErr w:type="gramEnd"/>
    </w:p>
    <w:p w:rsidR="002666BD" w:rsidRPr="00C8390A" w:rsidRDefault="00F90118" w:rsidP="0028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301A86">
        <w:rPr>
          <w:rFonts w:ascii="Times New Roman" w:hAnsi="Times New Roman" w:cs="Times New Roman"/>
          <w:sz w:val="24"/>
          <w:szCs w:val="24"/>
        </w:rPr>
        <w:t>решений от: 04.07.2023 г. № 37-ЗГО, 11.07.2023 г. № 38-ЗГО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Default="00F90118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276390" w:rsidRDefault="00301A86" w:rsidP="00E30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7E90" w:rsidRPr="00E30AE3">
        <w:rPr>
          <w:rFonts w:ascii="Times New Roman" w:hAnsi="Times New Roman" w:cs="Times New Roman"/>
          <w:sz w:val="24"/>
          <w:szCs w:val="24"/>
        </w:rPr>
        <w:t>П</w:t>
      </w:r>
      <w:r w:rsidRPr="00E30AE3">
        <w:rPr>
          <w:rFonts w:ascii="Times New Roman" w:hAnsi="Times New Roman" w:cs="Times New Roman"/>
          <w:sz w:val="24"/>
          <w:szCs w:val="24"/>
        </w:rPr>
        <w:t>одпункт</w:t>
      </w:r>
      <w:r w:rsidR="00067E90" w:rsidRPr="00E30AE3">
        <w:rPr>
          <w:rFonts w:ascii="Times New Roman" w:hAnsi="Times New Roman" w:cs="Times New Roman"/>
          <w:sz w:val="24"/>
          <w:szCs w:val="24"/>
        </w:rPr>
        <w:t>ы</w:t>
      </w:r>
      <w:r w:rsidRPr="00E30AE3">
        <w:rPr>
          <w:rFonts w:ascii="Times New Roman" w:hAnsi="Times New Roman" w:cs="Times New Roman"/>
          <w:sz w:val="24"/>
          <w:szCs w:val="24"/>
        </w:rPr>
        <w:t xml:space="preserve"> 5</w:t>
      </w:r>
      <w:r w:rsidR="00067E90" w:rsidRPr="00E30AE3">
        <w:rPr>
          <w:rFonts w:ascii="Times New Roman" w:hAnsi="Times New Roman" w:cs="Times New Roman"/>
          <w:sz w:val="24"/>
          <w:szCs w:val="24"/>
        </w:rPr>
        <w:t>, 6 и 7</w:t>
      </w:r>
      <w:r w:rsidRPr="00E30AE3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="00067E90" w:rsidRPr="00E30AE3">
        <w:rPr>
          <w:rFonts w:ascii="Times New Roman" w:hAnsi="Times New Roman" w:cs="Times New Roman"/>
          <w:sz w:val="24"/>
          <w:szCs w:val="24"/>
        </w:rPr>
        <w:t xml:space="preserve">, подпункт 5 пункта 4 </w:t>
      </w:r>
      <w:r w:rsidRPr="00E30AE3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067E90" w:rsidRPr="00E30AE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067E90" w:rsidRPr="00276390">
        <w:rPr>
          <w:rFonts w:ascii="Times New Roman" w:hAnsi="Times New Roman" w:cs="Times New Roman"/>
          <w:sz w:val="24"/>
          <w:szCs w:val="24"/>
        </w:rPr>
        <w:t>утратившим</w:t>
      </w:r>
      <w:r w:rsidR="008020FA" w:rsidRPr="00276390">
        <w:rPr>
          <w:rFonts w:ascii="Times New Roman" w:hAnsi="Times New Roman" w:cs="Times New Roman"/>
          <w:sz w:val="24"/>
          <w:szCs w:val="24"/>
        </w:rPr>
        <w:t>и</w:t>
      </w:r>
      <w:r w:rsidR="00067E90" w:rsidRPr="00276390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E30AE3" w:rsidRPr="00276390" w:rsidRDefault="00DC5636" w:rsidP="00276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390">
        <w:rPr>
          <w:rFonts w:ascii="Times New Roman" w:hAnsi="Times New Roman" w:cs="Times New Roman"/>
          <w:sz w:val="24"/>
          <w:szCs w:val="24"/>
        </w:rPr>
        <w:t xml:space="preserve">2. Пункт 15 Положения </w:t>
      </w:r>
      <w:r w:rsidR="00E30AE3" w:rsidRPr="0027639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30AE3" w:rsidRPr="00276390" w:rsidRDefault="00E30AE3" w:rsidP="0027639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76390">
        <w:rPr>
          <w:rFonts w:ascii="Times New Roman" w:hAnsi="Times New Roman" w:cs="Times New Roman"/>
          <w:b w:val="0"/>
          <w:color w:val="auto"/>
        </w:rPr>
        <w:t xml:space="preserve">«Материалы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(занимающими) муниципальные должности и осуществляющими свои полномочия на непостоянной основе, и гражданами, претендующими на замещение муниципальных должностей, </w:t>
      </w:r>
      <w:r w:rsidR="00D01D49">
        <w:rPr>
          <w:rFonts w:ascii="Times New Roman" w:hAnsi="Times New Roman" w:cs="Times New Roman"/>
          <w:b w:val="0"/>
          <w:color w:val="auto"/>
        </w:rPr>
        <w:t>проведенных</w:t>
      </w:r>
      <w:r w:rsidRPr="00276390">
        <w:rPr>
          <w:rFonts w:ascii="Times New Roman" w:hAnsi="Times New Roman" w:cs="Times New Roman"/>
          <w:b w:val="0"/>
          <w:color w:val="auto"/>
        </w:rPr>
        <w:t xml:space="preserve"> Комисси</w:t>
      </w:r>
      <w:r w:rsidR="000D067C" w:rsidRPr="00276390">
        <w:rPr>
          <w:rFonts w:ascii="Times New Roman" w:hAnsi="Times New Roman" w:cs="Times New Roman"/>
          <w:b w:val="0"/>
          <w:color w:val="auto"/>
        </w:rPr>
        <w:t xml:space="preserve">ей в период времени до вступления в силу изменений в часть </w:t>
      </w:r>
      <w:hyperlink r:id="rId7" w:history="1">
        <w:r w:rsidR="000D067C" w:rsidRPr="00276390">
          <w:rPr>
            <w:rFonts w:ascii="Times New Roman" w:hAnsi="Times New Roman" w:cs="Times New Roman"/>
            <w:b w:val="0"/>
            <w:color w:val="auto"/>
          </w:rPr>
          <w:t>10 статьи 3-6</w:t>
        </w:r>
      </w:hyperlink>
      <w:r w:rsidR="000D067C" w:rsidRPr="00276390">
        <w:rPr>
          <w:rFonts w:ascii="Times New Roman" w:hAnsi="Times New Roman" w:cs="Times New Roman"/>
          <w:b w:val="0"/>
          <w:color w:val="auto"/>
        </w:rPr>
        <w:t xml:space="preserve"> Закона Челябинской области от 29 января 2009 года № 353-ЗО </w:t>
      </w:r>
      <w:r w:rsidR="00D01D49">
        <w:rPr>
          <w:rFonts w:ascii="Times New Roman" w:hAnsi="Times New Roman" w:cs="Times New Roman"/>
          <w:b w:val="0"/>
          <w:color w:val="auto"/>
        </w:rPr>
        <w:t>«</w:t>
      </w:r>
      <w:r w:rsidR="000D067C" w:rsidRPr="00276390">
        <w:rPr>
          <w:rFonts w:ascii="Times New Roman" w:hAnsi="Times New Roman" w:cs="Times New Roman"/>
          <w:b w:val="0"/>
          <w:color w:val="auto"/>
        </w:rPr>
        <w:t>О</w:t>
      </w:r>
      <w:proofErr w:type="gramEnd"/>
      <w:r w:rsidR="000D067C" w:rsidRPr="00276390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0D067C" w:rsidRPr="00276390">
        <w:rPr>
          <w:rFonts w:ascii="Times New Roman" w:hAnsi="Times New Roman" w:cs="Times New Roman"/>
          <w:b w:val="0"/>
          <w:color w:val="auto"/>
        </w:rPr>
        <w:t>противодействии</w:t>
      </w:r>
      <w:proofErr w:type="gramEnd"/>
      <w:r w:rsidR="000D067C" w:rsidRPr="00276390">
        <w:rPr>
          <w:rFonts w:ascii="Times New Roman" w:hAnsi="Times New Roman" w:cs="Times New Roman"/>
          <w:b w:val="0"/>
          <w:color w:val="auto"/>
        </w:rPr>
        <w:t xml:space="preserve"> коррупции в Челябинской области</w:t>
      </w:r>
      <w:r w:rsidR="00D01D49">
        <w:rPr>
          <w:rFonts w:ascii="Times New Roman" w:hAnsi="Times New Roman" w:cs="Times New Roman"/>
          <w:b w:val="0"/>
          <w:color w:val="auto"/>
        </w:rPr>
        <w:t>»</w:t>
      </w:r>
      <w:r w:rsidR="000D067C" w:rsidRPr="00276390">
        <w:rPr>
          <w:rFonts w:ascii="Times New Roman" w:hAnsi="Times New Roman" w:cs="Times New Roman"/>
          <w:b w:val="0"/>
          <w:color w:val="auto"/>
        </w:rPr>
        <w:t xml:space="preserve"> </w:t>
      </w:r>
      <w:r w:rsidR="00B31D7C">
        <w:rPr>
          <w:rFonts w:ascii="Times New Roman" w:hAnsi="Times New Roman" w:cs="Times New Roman"/>
          <w:b w:val="0"/>
          <w:color w:val="auto"/>
        </w:rPr>
        <w:t xml:space="preserve">в соответствии </w:t>
      </w:r>
      <w:r w:rsidR="000D067C" w:rsidRPr="00276390">
        <w:rPr>
          <w:rFonts w:ascii="Times New Roman" w:hAnsi="Times New Roman" w:cs="Times New Roman"/>
          <w:b w:val="0"/>
          <w:color w:val="auto"/>
        </w:rPr>
        <w:t>с Закон</w:t>
      </w:r>
      <w:r w:rsidR="00B31D7C">
        <w:rPr>
          <w:rFonts w:ascii="Times New Roman" w:hAnsi="Times New Roman" w:cs="Times New Roman"/>
          <w:b w:val="0"/>
          <w:color w:val="auto"/>
        </w:rPr>
        <w:t>ом</w:t>
      </w:r>
      <w:r w:rsidR="000D067C" w:rsidRPr="00276390">
        <w:rPr>
          <w:rFonts w:ascii="Times New Roman" w:hAnsi="Times New Roman" w:cs="Times New Roman"/>
          <w:b w:val="0"/>
          <w:color w:val="auto"/>
        </w:rPr>
        <w:t xml:space="preserve"> Челябинской области от 4</w:t>
      </w:r>
      <w:r w:rsidR="00103B0B">
        <w:rPr>
          <w:rFonts w:ascii="Times New Roman" w:hAnsi="Times New Roman" w:cs="Times New Roman"/>
          <w:b w:val="0"/>
          <w:color w:val="auto"/>
        </w:rPr>
        <w:t>.12.</w:t>
      </w:r>
      <w:r w:rsidR="000D067C" w:rsidRPr="00276390">
        <w:rPr>
          <w:rFonts w:ascii="Times New Roman" w:hAnsi="Times New Roman" w:cs="Times New Roman"/>
          <w:b w:val="0"/>
          <w:color w:val="auto"/>
        </w:rPr>
        <w:t>2024 г. № 183-ЗО</w:t>
      </w:r>
      <w:r w:rsidRPr="00276390">
        <w:rPr>
          <w:rFonts w:ascii="Times New Roman" w:hAnsi="Times New Roman" w:cs="Times New Roman"/>
          <w:b w:val="0"/>
          <w:color w:val="auto"/>
        </w:rPr>
        <w:t>, хранятся в течение трех лет со дня ее окончания в Собрании депутатов Златоустовского городского округа, после чего подлежат уничтожению в установленном порядке.</w:t>
      </w:r>
      <w:r w:rsidR="00276390">
        <w:rPr>
          <w:rFonts w:ascii="Times New Roman" w:hAnsi="Times New Roman" w:cs="Times New Roman"/>
          <w:b w:val="0"/>
          <w:color w:val="auto"/>
        </w:rPr>
        <w:t>».</w:t>
      </w:r>
    </w:p>
    <w:p w:rsidR="00E30AE3" w:rsidRPr="00E30AE3" w:rsidRDefault="00E30AE3" w:rsidP="00E30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Pr="00FF7F7D" w:rsidRDefault="00F90118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004B9">
        <w:rPr>
          <w:color w:val="000000"/>
          <w:sz w:val="24"/>
          <w:szCs w:val="24"/>
        </w:rPr>
        <w:t xml:space="preserve">а </w:t>
      </w: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</w:t>
      </w:r>
      <w:r w:rsidR="006C1545">
        <w:rPr>
          <w:sz w:val="24"/>
          <w:szCs w:val="24"/>
        </w:rPr>
        <w:t xml:space="preserve">          О.Ю. Решетников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A26A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67E90"/>
    <w:rsid w:val="000759EC"/>
    <w:rsid w:val="000B26BB"/>
    <w:rsid w:val="000D067C"/>
    <w:rsid w:val="000D5C3D"/>
    <w:rsid w:val="000E26A5"/>
    <w:rsid w:val="00103B0B"/>
    <w:rsid w:val="00104477"/>
    <w:rsid w:val="001054A2"/>
    <w:rsid w:val="001379C0"/>
    <w:rsid w:val="00157531"/>
    <w:rsid w:val="00173A60"/>
    <w:rsid w:val="0017596F"/>
    <w:rsid w:val="001B2CE3"/>
    <w:rsid w:val="001B633E"/>
    <w:rsid w:val="001C7FED"/>
    <w:rsid w:val="001E1DDE"/>
    <w:rsid w:val="001F3C0A"/>
    <w:rsid w:val="001F4E91"/>
    <w:rsid w:val="001F649A"/>
    <w:rsid w:val="00255389"/>
    <w:rsid w:val="002666BD"/>
    <w:rsid w:val="00276390"/>
    <w:rsid w:val="002843DD"/>
    <w:rsid w:val="002A022B"/>
    <w:rsid w:val="002F6D8E"/>
    <w:rsid w:val="00301A86"/>
    <w:rsid w:val="00316D78"/>
    <w:rsid w:val="00341CA2"/>
    <w:rsid w:val="00362626"/>
    <w:rsid w:val="00391AF2"/>
    <w:rsid w:val="003927DA"/>
    <w:rsid w:val="003A25CC"/>
    <w:rsid w:val="003A5D88"/>
    <w:rsid w:val="003B4993"/>
    <w:rsid w:val="003B57CD"/>
    <w:rsid w:val="003E4ECE"/>
    <w:rsid w:val="003F5764"/>
    <w:rsid w:val="004420C7"/>
    <w:rsid w:val="00486DB4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C53A1"/>
    <w:rsid w:val="005F0A48"/>
    <w:rsid w:val="0060683D"/>
    <w:rsid w:val="00607981"/>
    <w:rsid w:val="0064753D"/>
    <w:rsid w:val="006C0407"/>
    <w:rsid w:val="006C1545"/>
    <w:rsid w:val="00710979"/>
    <w:rsid w:val="00780DDD"/>
    <w:rsid w:val="007D7904"/>
    <w:rsid w:val="007E728C"/>
    <w:rsid w:val="007F35B7"/>
    <w:rsid w:val="007F5E50"/>
    <w:rsid w:val="008004B9"/>
    <w:rsid w:val="008020FA"/>
    <w:rsid w:val="00805475"/>
    <w:rsid w:val="00805FA3"/>
    <w:rsid w:val="00810BC1"/>
    <w:rsid w:val="00810D45"/>
    <w:rsid w:val="00834DA5"/>
    <w:rsid w:val="00896245"/>
    <w:rsid w:val="008A31DF"/>
    <w:rsid w:val="008A3E2C"/>
    <w:rsid w:val="008A7A30"/>
    <w:rsid w:val="008B4212"/>
    <w:rsid w:val="00905525"/>
    <w:rsid w:val="00974E25"/>
    <w:rsid w:val="00983E4F"/>
    <w:rsid w:val="009B5A3D"/>
    <w:rsid w:val="009E4F5A"/>
    <w:rsid w:val="00A72D9C"/>
    <w:rsid w:val="00A74207"/>
    <w:rsid w:val="00A77AC2"/>
    <w:rsid w:val="00B00863"/>
    <w:rsid w:val="00B31D7C"/>
    <w:rsid w:val="00B53000"/>
    <w:rsid w:val="00BA2B7E"/>
    <w:rsid w:val="00BB711B"/>
    <w:rsid w:val="00BC02E6"/>
    <w:rsid w:val="00BC745E"/>
    <w:rsid w:val="00C470ED"/>
    <w:rsid w:val="00C707A6"/>
    <w:rsid w:val="00C8390A"/>
    <w:rsid w:val="00C86A8B"/>
    <w:rsid w:val="00CA02F2"/>
    <w:rsid w:val="00CB15F4"/>
    <w:rsid w:val="00CB5962"/>
    <w:rsid w:val="00CD4E96"/>
    <w:rsid w:val="00CF7026"/>
    <w:rsid w:val="00D01D49"/>
    <w:rsid w:val="00D42B00"/>
    <w:rsid w:val="00D774D8"/>
    <w:rsid w:val="00D87AF4"/>
    <w:rsid w:val="00DC184A"/>
    <w:rsid w:val="00DC5636"/>
    <w:rsid w:val="00DD4D80"/>
    <w:rsid w:val="00DF5E9E"/>
    <w:rsid w:val="00E11B01"/>
    <w:rsid w:val="00E2007F"/>
    <w:rsid w:val="00E30AE3"/>
    <w:rsid w:val="00E442B4"/>
    <w:rsid w:val="00E60737"/>
    <w:rsid w:val="00E715B5"/>
    <w:rsid w:val="00EA5CB9"/>
    <w:rsid w:val="00EA6503"/>
    <w:rsid w:val="00ED6680"/>
    <w:rsid w:val="00EE1B35"/>
    <w:rsid w:val="00EE6BE0"/>
    <w:rsid w:val="00F26020"/>
    <w:rsid w:val="00F65CD1"/>
    <w:rsid w:val="00F74186"/>
    <w:rsid w:val="00F90118"/>
    <w:rsid w:val="00F97FEC"/>
    <w:rsid w:val="00FB35D4"/>
    <w:rsid w:val="00FE581C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24936.40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2025-04-07T09:09:00Z</cp:lastPrinted>
  <dcterms:created xsi:type="dcterms:W3CDTF">2025-04-08T11:01:00Z</dcterms:created>
  <dcterms:modified xsi:type="dcterms:W3CDTF">2025-04-08T11:01:00Z</dcterms:modified>
</cp:coreProperties>
</file>